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Find-A-Word By: Ahab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Acknowledgement    </w:t>
      </w:r>
      <w:r>
        <w:t xml:space="preserve">   Australian    </w:t>
      </w:r>
      <w:r>
        <w:t xml:space="preserve">   AH Xian    </w:t>
      </w:r>
      <w:r>
        <w:t xml:space="preserve">   Calm personality    </w:t>
      </w:r>
      <w:r>
        <w:t xml:space="preserve">   China    </w:t>
      </w:r>
      <w:r>
        <w:t xml:space="preserve">   Cloisonne    </w:t>
      </w:r>
      <w:r>
        <w:t xml:space="preserve">   Commercial Gallery    </w:t>
      </w:r>
      <w:r>
        <w:t xml:space="preserve">   Concern    </w:t>
      </w:r>
      <w:r>
        <w:t xml:space="preserve">   Concrete    </w:t>
      </w:r>
      <w:r>
        <w:t xml:space="preserve">   Contemporary    </w:t>
      </w:r>
      <w:r>
        <w:t xml:space="preserve">   Distress    </w:t>
      </w:r>
      <w:r>
        <w:t xml:space="preserve">   Fibreglass    </w:t>
      </w:r>
      <w:r>
        <w:t xml:space="preserve">   Glazed Ceramic    </w:t>
      </w:r>
      <w:r>
        <w:t xml:space="preserve">   Plaster    </w:t>
      </w:r>
      <w:r>
        <w:t xml:space="preserve">   Porcelain    </w:t>
      </w:r>
      <w:r>
        <w:t xml:space="preserve">   Porcelain Busts    </w:t>
      </w:r>
      <w:r>
        <w:t xml:space="preserve">   Trandinal Chinese    </w:t>
      </w:r>
      <w:r>
        <w:t xml:space="preserve">   Portrait    </w:t>
      </w:r>
      <w:r>
        <w:t xml:space="preserve">   Wrapping Plaster    </w:t>
      </w:r>
      <w:r>
        <w:t xml:space="preserve">   Tranquil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Find-A-Word By: Ahab</dc:title>
  <dcterms:created xsi:type="dcterms:W3CDTF">2021-10-11T07:06:04Z</dcterms:created>
  <dcterms:modified xsi:type="dcterms:W3CDTF">2021-10-11T07:06:04Z</dcterms:modified>
</cp:coreProperties>
</file>