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cynical    </w:t>
      </w:r>
      <w:r>
        <w:t xml:space="preserve">   seriatim    </w:t>
      </w:r>
      <w:r>
        <w:t xml:space="preserve">   lethargic    </w:t>
      </w:r>
      <w:r>
        <w:t xml:space="preserve">   zenith    </w:t>
      </w:r>
      <w:r>
        <w:t xml:space="preserve">   toot    </w:t>
      </w:r>
      <w:r>
        <w:t xml:space="preserve">   soluble    </w:t>
      </w:r>
      <w:r>
        <w:t xml:space="preserve">   madam    </w:t>
      </w:r>
      <w:r>
        <w:t xml:space="preserve">   xylophone    </w:t>
      </w:r>
      <w:r>
        <w:t xml:space="preserve">   autonomous    </w:t>
      </w:r>
      <w:r>
        <w:t xml:space="preserve">   telephone    </w:t>
      </w:r>
      <w:r>
        <w:t xml:space="preserve">   miscrible    </w:t>
      </w:r>
      <w:r>
        <w:t xml:space="preserve">   vinculum    </w:t>
      </w:r>
      <w:r>
        <w:t xml:space="preserve">   ewe    </w:t>
      </w:r>
      <w:r>
        <w:t xml:space="preserve">   kayak    </w:t>
      </w:r>
      <w:r>
        <w:t xml:space="preserve">   procedural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2021-10-11T07:02:26Z</dcterms:created>
  <dcterms:modified xsi:type="dcterms:W3CDTF">2021-10-11T07:02:26Z</dcterms:modified>
</cp:coreProperties>
</file>