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different Hazard associated with work  that might cause injury to the body and different 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over all    </w:t>
      </w:r>
      <w:r>
        <w:t xml:space="preserve">   safety eyewear    </w:t>
      </w:r>
      <w:r>
        <w:t xml:space="preserve">   gloves    </w:t>
      </w:r>
      <w:r>
        <w:t xml:space="preserve">   Safety footwear    </w:t>
      </w:r>
      <w:r>
        <w:t xml:space="preserve">   Headwear    </w:t>
      </w:r>
      <w:r>
        <w:t xml:space="preserve">   Kneeling    </w:t>
      </w:r>
      <w:r>
        <w:t xml:space="preserve">   Crouching    </w:t>
      </w:r>
      <w:r>
        <w:t xml:space="preserve">   Lifting    </w:t>
      </w:r>
      <w:r>
        <w:t xml:space="preserve">   Twisting    </w:t>
      </w:r>
      <w:r>
        <w:t xml:space="preserve">   Reaching    </w:t>
      </w:r>
      <w:r>
        <w:t xml:space="preserve">   Stretching    </w:t>
      </w:r>
      <w:r>
        <w:t xml:space="preserve">   Squatting    </w:t>
      </w:r>
      <w:r>
        <w:t xml:space="preserve">   Pushing    </w:t>
      </w:r>
      <w:r>
        <w:t xml:space="preserve">   Standing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different Hazard associated with work  that might cause injury to the body and different personal protective equipment</dc:title>
  <dcterms:created xsi:type="dcterms:W3CDTF">2021-10-11T07:03:42Z</dcterms:created>
  <dcterms:modified xsi:type="dcterms:W3CDTF">2021-10-11T07:03:42Z</dcterms:modified>
</cp:coreProperties>
</file>