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members of ASEAN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Laos    </w:t>
      </w:r>
      <w:r>
        <w:t xml:space="preserve">   Cambodia    </w:t>
      </w:r>
      <w:r>
        <w:t xml:space="preserve">   Myanmar    </w:t>
      </w:r>
      <w:r>
        <w:t xml:space="preserve">   Brunei    </w:t>
      </w:r>
      <w:r>
        <w:t xml:space="preserve">   Vietnam    </w:t>
      </w:r>
      <w:r>
        <w:t xml:space="preserve">   Philippines    </w:t>
      </w:r>
      <w:r>
        <w:t xml:space="preserve">   Malaysia    </w:t>
      </w:r>
      <w:r>
        <w:t xml:space="preserve">   Singapore    </w:t>
      </w:r>
      <w:r>
        <w:t xml:space="preserve">   Indonesia    </w:t>
      </w:r>
      <w:r>
        <w:t xml:space="preserve">   Thailand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members of ASEAN</dc:title>
  <dcterms:created xsi:type="dcterms:W3CDTF">2021-10-11T07:04:21Z</dcterms:created>
  <dcterms:modified xsi:type="dcterms:W3CDTF">2021-10-11T07:04:21Z</dcterms:modified>
</cp:coreProperties>
</file>