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Firearm and Tool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A(n)______ is any impression caused by a tool coming into contact with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A___________photograph may help visualize gun powder deposits around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instrument for comparing bullets is___________.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 is the orginial part of the bore left after rifling grooves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The________characteristics of a rifled barrel are formed by striations impressed into the barrel's surface.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clothing of the victime of a shooting must be handled so as to prevent disruption of _____________ around bullet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 and tire marks impressed inot soft earth at a crime scene are best preserved by______________________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methods for identfiying a shooter rely on the detection of ________ residues on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shotgun has an ___________barrel.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diameter of the gun barrel is known as its______.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Caliber    </w:t>
      </w:r>
      <w:r>
        <w:t xml:space="preserve">   Individual    </w:t>
      </w:r>
      <w:r>
        <w:t xml:space="preserve">   Comparison microscope    </w:t>
      </w:r>
      <w:r>
        <w:t xml:space="preserve">   Smooth    </w:t>
      </w:r>
      <w:r>
        <w:t xml:space="preserve">   Infrared    </w:t>
      </w:r>
      <w:r>
        <w:t xml:space="preserve">   Primer    </w:t>
      </w:r>
      <w:r>
        <w:t xml:space="preserve">   Photography casting    </w:t>
      </w:r>
      <w:r>
        <w:t xml:space="preserve">   ToolMark    </w:t>
      </w:r>
      <w:r>
        <w:t xml:space="preserve">   Gunpowder residue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 and Tool Marks</dc:title>
  <dcterms:created xsi:type="dcterms:W3CDTF">2021-10-11T07:07:42Z</dcterms:created>
  <dcterms:modified xsi:type="dcterms:W3CDTF">2021-10-11T07:07:42Z</dcterms:modified>
</cp:coreProperties>
</file>