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Firefighter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staging    </w:t>
      </w:r>
      <w:r>
        <w:t xml:space="preserve">   tanker    </w:t>
      </w:r>
      <w:r>
        <w:t xml:space="preserve">   rescue    </w:t>
      </w:r>
      <w:r>
        <w:t xml:space="preserve">   platoon    </w:t>
      </w:r>
      <w:r>
        <w:t xml:space="preserve">   oxidizer    </w:t>
      </w:r>
      <w:r>
        <w:t xml:space="preserve">   greasefire    </w:t>
      </w:r>
      <w:r>
        <w:t xml:space="preserve">   firetruck    </w:t>
      </w:r>
      <w:r>
        <w:t xml:space="preserve">   evacuation    </w:t>
      </w:r>
      <w:r>
        <w:t xml:space="preserve">   disbatch    </w:t>
      </w:r>
      <w:r>
        <w:t xml:space="preserve">   wildfire    </w:t>
      </w:r>
      <w:r>
        <w:t xml:space="preserve">   combustion    </w:t>
      </w:r>
      <w:r>
        <w:t xml:space="preserve">  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</dc:title>
  <dcterms:created xsi:type="dcterms:W3CDTF">2021-10-11T07:06:17Z</dcterms:created>
  <dcterms:modified xsi:type="dcterms:W3CDTF">2021-10-11T07:06:17Z</dcterms:modified>
</cp:coreProperties>
</file>