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cracklebomb    </w:t>
      </w:r>
      <w:r>
        <w:t xml:space="preserve">   smoker    </w:t>
      </w:r>
      <w:r>
        <w:t xml:space="preserve">   fountain    </w:t>
      </w:r>
      <w:r>
        <w:t xml:space="preserve">   sparkler    </w:t>
      </w:r>
      <w:r>
        <w:t xml:space="preserve">   spinner    </w:t>
      </w:r>
      <w:r>
        <w:t xml:space="preserve">   ariel    </w:t>
      </w:r>
      <w:r>
        <w:t xml:space="preserve">   tank    </w:t>
      </w:r>
      <w:r>
        <w:t xml:space="preserve">   phantom    </w:t>
      </w:r>
      <w:r>
        <w:t xml:space="preserve">   tnt    </w:t>
      </w:r>
      <w:r>
        <w:t xml:space="preserve">   blackcat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</dc:title>
  <dcterms:created xsi:type="dcterms:W3CDTF">2021-10-11T07:06:48Z</dcterms:created>
  <dcterms:modified xsi:type="dcterms:W3CDTF">2021-10-11T07:06:48Z</dcterms:modified>
</cp:coreProperties>
</file>