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Fireworks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Bang    </w:t>
      </w:r>
      <w:r>
        <w:t xml:space="preserve">   Bonfire    </w:t>
      </w:r>
      <w:r>
        <w:t xml:space="preserve">   Boom    </w:t>
      </w:r>
      <w:r>
        <w:t xml:space="preserve">   Crackle    </w:t>
      </w:r>
      <w:r>
        <w:t xml:space="preserve">   Exciting    </w:t>
      </w:r>
      <w:r>
        <w:t xml:space="preserve">   Firework    </w:t>
      </w:r>
      <w:r>
        <w:t xml:space="preserve">   Fizz    </w:t>
      </w:r>
      <w:r>
        <w:t xml:space="preserve">   Flicker    </w:t>
      </w:r>
      <w:r>
        <w:t xml:space="preserve">   Noisy    </w:t>
      </w:r>
      <w:r>
        <w:t xml:space="preserve">   Sparkle    </w:t>
      </w:r>
      <w:r>
        <w:t xml:space="preserve">   Whiz    </w:t>
      </w:r>
      <w:r>
        <w:t xml:space="preserve">   Whoosh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Fireworks</dc:title>
  <dcterms:created xsi:type="dcterms:W3CDTF">2021-10-11T07:07:20Z</dcterms:created>
  <dcterms:modified xsi:type="dcterms:W3CDTF">2021-10-11T07:07:20Z</dcterms:modified>
</cp:coreProperties>
</file>