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15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and    </w:t>
      </w:r>
      <w:r>
        <w:t xml:space="preserve">   blue    </w:t>
      </w:r>
      <w:r>
        <w:t xml:space="preserve">   find    </w:t>
      </w:r>
      <w:r>
        <w:t xml:space="preserve">   has    </w:t>
      </w:r>
      <w:r>
        <w:t xml:space="preserve">   have    </w:t>
      </w:r>
      <w:r>
        <w:t xml:space="preserve">   I    </w:t>
      </w:r>
      <w:r>
        <w:t xml:space="preserve">   is    </w:t>
      </w:r>
      <w:r>
        <w:t xml:space="preserve">   one    </w:t>
      </w:r>
      <w:r>
        <w:t xml:space="preserve">   said    </w:t>
      </w:r>
      <w:r>
        <w:t xml:space="preserve">   see    </w:t>
      </w:r>
      <w:r>
        <w:t xml:space="preserve">   the    </w:t>
      </w:r>
      <w:r>
        <w:t xml:space="preserve">   two    </w:t>
      </w:r>
      <w:r>
        <w:t xml:space="preserve">   with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15 Sight Words</dc:title>
  <dcterms:created xsi:type="dcterms:W3CDTF">2021-10-11T07:06:41Z</dcterms:created>
  <dcterms:modified xsi:type="dcterms:W3CDTF">2021-10-11T07:06:41Z</dcterms:modified>
</cp:coreProperties>
</file>