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guards    </w:t>
      </w:r>
      <w:r>
        <w:t xml:space="preserve">   settlement    </w:t>
      </w:r>
      <w:r>
        <w:t xml:space="preserve">   penalties    </w:t>
      </w:r>
      <w:r>
        <w:t xml:space="preserve">   crime    </w:t>
      </w:r>
      <w:r>
        <w:t xml:space="preserve">   sea    </w:t>
      </w:r>
      <w:r>
        <w:t xml:space="preserve">   travel    </w:t>
      </w:r>
      <w:r>
        <w:t xml:space="preserve">   ships    </w:t>
      </w:r>
      <w:r>
        <w:t xml:space="preserve">   botany bay    </w:t>
      </w:r>
      <w:r>
        <w:t xml:space="preserve">   james cook    </w:t>
      </w:r>
      <w:r>
        <w:t xml:space="preserve">   convicts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2021-10-11T07:08:05Z</dcterms:created>
  <dcterms:modified xsi:type="dcterms:W3CDTF">2021-10-11T07:08:05Z</dcterms:modified>
</cp:coreProperties>
</file>