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Lessons in Life- The Story of Helen Keller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sorrow    </w:t>
      </w:r>
      <w:r>
        <w:t xml:space="preserve">   quiver    </w:t>
      </w:r>
      <w:r>
        <w:t xml:space="preserve">   swept    </w:t>
      </w:r>
      <w:r>
        <w:t xml:space="preserve">   revealed    </w:t>
      </w:r>
      <w:r>
        <w:t xml:space="preserve">   gushed    </w:t>
      </w:r>
      <w:r>
        <w:t xml:space="preserve">   tenderness    </w:t>
      </w:r>
      <w:r>
        <w:t xml:space="preserve">   tussle    </w:t>
      </w:r>
      <w:r>
        <w:t xml:space="preserve">   understood    </w:t>
      </w:r>
      <w:r>
        <w:t xml:space="preserve">   succeeded    </w:t>
      </w:r>
      <w:r>
        <w:t xml:space="preserve">   spelled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Lessons in Life- The Story of Helen Keller</dc:title>
  <dcterms:created xsi:type="dcterms:W3CDTF">2021-10-11T07:08:59Z</dcterms:created>
  <dcterms:modified xsi:type="dcterms:W3CDTF">2021-10-11T07:08:59Z</dcterms:modified>
</cp:coreProperties>
</file>