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Religious freedom    </w:t>
      </w:r>
      <w:r>
        <w:t xml:space="preserve">   Preamble    </w:t>
      </w:r>
      <w:r>
        <w:t xml:space="preserve">   Supreme Court    </w:t>
      </w:r>
      <w:r>
        <w:t xml:space="preserve">   government    </w:t>
      </w:r>
      <w:r>
        <w:t xml:space="preserve">   anti federalists    </w:t>
      </w:r>
      <w:r>
        <w:t xml:space="preserve">   federalists    </w:t>
      </w:r>
      <w:r>
        <w:t xml:space="preserve">   Bill of rights    </w:t>
      </w:r>
      <w:r>
        <w:t xml:space="preserve">   James Madison    </w:t>
      </w:r>
      <w:r>
        <w:t xml:space="preserve">   congress    </w:t>
      </w:r>
      <w:r>
        <w:t xml:space="preserve">   ratification    </w:t>
      </w:r>
      <w:r>
        <w:t xml:space="preserve">   constitution    </w:t>
      </w:r>
      <w:r>
        <w:t xml:space="preserve">   politicians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amendment</dc:title>
  <dcterms:created xsi:type="dcterms:W3CDTF">2021-10-11T07:08:56Z</dcterms:created>
  <dcterms:modified xsi:type="dcterms:W3CDTF">2021-10-11T07:08:56Z</dcterms:modified>
</cp:coreProperties>
</file>