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symptom three of the characters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female character have behind her ear on her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main female character strict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main male character spend most of his life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one of the characters use to take there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main female characters school friends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title of one of the main male characters drawings?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clothing was a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five feet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impossible to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toy panda?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characters sing to other character before this happens,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care of the main female character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organ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female characters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two characters want to do more than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main female characters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expected for three of the characters?</w:t>
            </w:r>
          </w:p>
        </w:tc>
      </w:tr>
    </w:tbl>
    <w:p>
      <w:pPr>
        <w:pStyle w:val="WordBankMedium"/>
      </w:pPr>
      <w:r>
        <w:t xml:space="preserve">   Stella    </w:t>
      </w:r>
      <w:r>
        <w:t xml:space="preserve">   Will    </w:t>
      </w:r>
      <w:r>
        <w:t xml:space="preserve">   Poe    </w:t>
      </w:r>
      <w:r>
        <w:t xml:space="preserve">   Barb    </w:t>
      </w:r>
      <w:r>
        <w:t xml:space="preserve">   Ally    </w:t>
      </w:r>
      <w:r>
        <w:t xml:space="preserve">   Cystic Fibrosis    </w:t>
      </w:r>
      <w:r>
        <w:t xml:space="preserve">   Breath    </w:t>
      </w:r>
      <w:r>
        <w:t xml:space="preserve">   Lungs    </w:t>
      </w:r>
      <w:r>
        <w:t xml:space="preserve">   Hospitals    </w:t>
      </w:r>
      <w:r>
        <w:t xml:space="preserve">   Cabo    </w:t>
      </w:r>
      <w:r>
        <w:t xml:space="preserve">   Afflovest    </w:t>
      </w:r>
      <w:r>
        <w:t xml:space="preserve">   Treatments    </w:t>
      </w:r>
      <w:r>
        <w:t xml:space="preserve">   White Rose    </w:t>
      </w:r>
      <w:r>
        <w:t xml:space="preserve">   Pool Cue    </w:t>
      </w:r>
      <w:r>
        <w:t xml:space="preserve">   Love    </w:t>
      </w:r>
      <w:r>
        <w:t xml:space="preserve">   Touch    </w:t>
      </w:r>
      <w:r>
        <w:t xml:space="preserve">   Surgery    </w:t>
      </w:r>
      <w:r>
        <w:t xml:space="preserve">   Death    </w:t>
      </w:r>
      <w:r>
        <w:t xml:space="preserve">   Patches    </w:t>
      </w:r>
      <w:r>
        <w:t xml:space="preserve">  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2021-10-11T07:10:49Z</dcterms:created>
  <dcterms:modified xsi:type="dcterms:W3CDTF">2021-10-11T07:10:49Z</dcterms:modified>
</cp:coreProperties>
</file>