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Flamingo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Omnivore    </w:t>
      </w:r>
      <w:r>
        <w:t xml:space="preserve">   Phoenicopteridae    </w:t>
      </w:r>
      <w:r>
        <w:t xml:space="preserve">   Pink    </w:t>
      </w:r>
      <w:r>
        <w:t xml:space="preserve">   Bird    </w:t>
      </w:r>
      <w:r>
        <w:t xml:space="preserve">   Legs    </w:t>
      </w:r>
      <w:r>
        <w:t xml:space="preserve">   Beak    </w:t>
      </w:r>
      <w:r>
        <w:t xml:space="preserve">   Shrimp    </w:t>
      </w:r>
      <w:r>
        <w:t xml:space="preserve">   Swamp    </w:t>
      </w:r>
      <w:r>
        <w:t xml:space="preserve">   Flaminglet    </w:t>
      </w:r>
      <w:r>
        <w:t xml:space="preserve">   Flamingo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Flamingo word search </dc:title>
  <dcterms:created xsi:type="dcterms:W3CDTF">2021-10-10T23:45:10Z</dcterms:created>
  <dcterms:modified xsi:type="dcterms:W3CDTF">2021-10-10T23:45:10Z</dcterms:modified>
</cp:coreProperties>
</file>