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Agua de destello    </w:t>
      </w:r>
      <w:r>
        <w:t xml:space="preserve">   Apartos    </w:t>
      </w:r>
      <w:r>
        <w:t xml:space="preserve">   Ríos    </w:t>
      </w:r>
      <w:r>
        <w:t xml:space="preserve">   Arroyos    </w:t>
      </w:r>
      <w:r>
        <w:t xml:space="preserve">   Evite    </w:t>
      </w:r>
      <w:r>
        <w:t xml:space="preserve">   Cuidado    </w:t>
      </w:r>
      <w:r>
        <w:t xml:space="preserve">   Equipo eléctrico    </w:t>
      </w:r>
      <w:r>
        <w:t xml:space="preserve">   Rapído    </w:t>
      </w:r>
      <w:r>
        <w:t xml:space="preserve">   No te ahogues    </w:t>
      </w:r>
      <w:r>
        <w:t xml:space="preserve">   lluvia    </w:t>
      </w:r>
      <w:r>
        <w:t xml:space="preserve">   Kit de emergencia    </w:t>
      </w:r>
      <w:r>
        <w:t xml:space="preserve">   Viento    </w:t>
      </w:r>
      <w:r>
        <w:t xml:space="preserve">   Inundaciones en Puerto Rico    </w:t>
      </w:r>
      <w:r>
        <w:t xml:space="preserve">   Abandonar los automóviles    </w:t>
      </w:r>
      <w:r>
        <w:t xml:space="preserve">   Desconecta la electroníca    </w:t>
      </w:r>
      <w:r>
        <w:t xml:space="preserve">   Agua en movimiento rápido    </w:t>
      </w:r>
      <w:r>
        <w:t xml:space="preserve">   Terreno más alto    </w:t>
      </w:r>
      <w:r>
        <w:t xml:space="preserve">   Agua    </w:t>
      </w:r>
      <w:r>
        <w:t xml:space="preserve">   Agua en movimiento    </w:t>
      </w:r>
      <w:r>
        <w:t xml:space="preserve">   inundaciones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Flooding</dc:title>
  <dcterms:created xsi:type="dcterms:W3CDTF">2021-10-11T07:11:57Z</dcterms:created>
  <dcterms:modified xsi:type="dcterms:W3CDTF">2021-10-11T07:11:57Z</dcterms:modified>
</cp:coreProperties>
</file>