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Floral Design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xylem    </w:t>
      </w:r>
      <w:r>
        <w:t xml:space="preserve">   venation    </w:t>
      </w:r>
      <w:r>
        <w:t xml:space="preserve">   value    </w:t>
      </w:r>
      <w:r>
        <w:t xml:space="preserve">   unity    </w:t>
      </w:r>
      <w:r>
        <w:t xml:space="preserve">   style    </w:t>
      </w:r>
      <w:r>
        <w:t xml:space="preserve">   transpiration    </w:t>
      </w:r>
      <w:r>
        <w:t xml:space="preserve">   stamen    </w:t>
      </w:r>
      <w:r>
        <w:t xml:space="preserve">   sepal    </w:t>
      </w:r>
      <w:r>
        <w:t xml:space="preserve">   ryhthm    </w:t>
      </w:r>
      <w:r>
        <w:t xml:space="preserve">   precooling    </w:t>
      </w:r>
      <w:r>
        <w:t xml:space="preserve">   phototropic    </w:t>
      </w:r>
      <w:r>
        <w:t xml:space="preserve">   meristem    </w:t>
      </w:r>
      <w:r>
        <w:t xml:space="preserve">   monofloral    </w:t>
      </w:r>
      <w:r>
        <w:t xml:space="preserve">   markup    </w:t>
      </w:r>
      <w:r>
        <w:t xml:space="preserve">   hue    </w:t>
      </w:r>
      <w:r>
        <w:t xml:space="preserve">   internode    </w:t>
      </w:r>
      <w:r>
        <w:t xml:space="preserve">   geotropic    </w:t>
      </w:r>
      <w:r>
        <w:t xml:space="preserve">   form    </w:t>
      </w:r>
      <w:r>
        <w:t xml:space="preserve">   filament    </w:t>
      </w:r>
      <w:r>
        <w:t xml:space="preserve">   eulogy    </w:t>
      </w:r>
      <w:r>
        <w:t xml:space="preserve">   ethylene    </w:t>
      </w:r>
      <w:r>
        <w:t xml:space="preserve">   colorharmony    </w:t>
      </w:r>
      <w:r>
        <w:t xml:space="preserve">   contrast    </w:t>
      </w:r>
      <w:r>
        <w:t xml:space="preserve">   cambium    </w:t>
      </w:r>
      <w:r>
        <w:t xml:space="preserve">   bonsai    </w:t>
      </w:r>
      <w:r>
        <w:t xml:space="preserve">   balance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Floral Design Terms</dc:title>
  <dcterms:created xsi:type="dcterms:W3CDTF">2021-10-11T07:12:35Z</dcterms:created>
  <dcterms:modified xsi:type="dcterms:W3CDTF">2021-10-11T07:12:35Z</dcterms:modified>
</cp:coreProperties>
</file>