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Cash Flow    </w:t>
      </w:r>
      <w:r>
        <w:t xml:space="preserve">   Aluminum Wire    </w:t>
      </w:r>
      <w:r>
        <w:t xml:space="preserve">   Bullion Wire    </w:t>
      </w:r>
      <w:r>
        <w:t xml:space="preserve">   Seasonal Color    </w:t>
      </w:r>
      <w:r>
        <w:t xml:space="preserve">   Walk-in Cooler    </w:t>
      </w:r>
      <w:r>
        <w:t xml:space="preserve">   Floral Wire    </w:t>
      </w:r>
      <w:r>
        <w:t xml:space="preserve">   Leaf Shine    </w:t>
      </w:r>
      <w:r>
        <w:t xml:space="preserve">   Floral Stem Tape    </w:t>
      </w:r>
      <w:r>
        <w:t xml:space="preserve">   Floral Adhesive    </w:t>
      </w:r>
      <w:r>
        <w:t xml:space="preserve">   Utility Wire Cutters    </w:t>
      </w:r>
      <w:r>
        <w:t xml:space="preserve">   Wire Snips    </w:t>
      </w:r>
      <w:r>
        <w:t xml:space="preserve">   Floral Foam Knife    </w:t>
      </w:r>
      <w:r>
        <w:t xml:space="preserve">   Promotions    </w:t>
      </w:r>
      <w:r>
        <w:t xml:space="preserve">   Market    </w:t>
      </w:r>
      <w:r>
        <w:t xml:space="preserve">   Point of Sale    </w:t>
      </w:r>
      <w:r>
        <w:t xml:space="preserve">   Propagation    </w:t>
      </w:r>
      <w:r>
        <w:t xml:space="preserve">   Wholesaler    </w:t>
      </w:r>
      <w:r>
        <w:t xml:space="preserve">   Marketing    </w:t>
      </w:r>
      <w:r>
        <w:t xml:space="preserve">   Just-in-Time Inventory    </w:t>
      </w:r>
      <w:r>
        <w:t xml:space="preserve">   Inventory    </w:t>
      </w:r>
      <w:r>
        <w:t xml:space="preserve">   Customer Service    </w:t>
      </w:r>
      <w:r>
        <w:t xml:space="preserve">   Business Plan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Business Management</dc:title>
  <dcterms:created xsi:type="dcterms:W3CDTF">2021-10-11T07:12:50Z</dcterms:created>
  <dcterms:modified xsi:type="dcterms:W3CDTF">2021-10-11T07:12:50Z</dcterms:modified>
</cp:coreProperties>
</file>