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computer assisted    </w:t>
      </w:r>
      <w:r>
        <w:t xml:space="preserve">   closed caption TV    </w:t>
      </w:r>
      <w:r>
        <w:t xml:space="preserve">   radio reading    </w:t>
      </w:r>
      <w:r>
        <w:t xml:space="preserve">   readers' theatre    </w:t>
      </w:r>
      <w:r>
        <w:t xml:space="preserve">   vocabulary    </w:t>
      </w:r>
      <w:r>
        <w:t xml:space="preserve">   decoding    </w:t>
      </w:r>
      <w:r>
        <w:t xml:space="preserve">   phonics    </w:t>
      </w:r>
      <w:r>
        <w:t xml:space="preserve">   sight words    </w:t>
      </w:r>
      <w:r>
        <w:t xml:space="preserve">   just right books    </w:t>
      </w:r>
      <w:r>
        <w:t xml:space="preserve">   choral reading    </w:t>
      </w:r>
      <w:r>
        <w:t xml:space="preserve">   buddy reading    </w:t>
      </w:r>
      <w:r>
        <w:t xml:space="preserve">   read alouds    </w:t>
      </w:r>
      <w:r>
        <w:t xml:space="preserve">   modeling    </w:t>
      </w:r>
      <w:r>
        <w:t xml:space="preserve">   self-assessment    </w:t>
      </w:r>
      <w:r>
        <w:t xml:space="preserve">   text types    </w:t>
      </w:r>
      <w:r>
        <w:t xml:space="preserve">   teacher feedback    </w:t>
      </w:r>
      <w:r>
        <w:t xml:space="preserve">   repeated reading    </w:t>
      </w:r>
      <w:r>
        <w:t xml:space="preserve">   oral practice    </w:t>
      </w:r>
      <w:r>
        <w:t xml:space="preserve">   comprehension    </w:t>
      </w:r>
      <w:r>
        <w:t xml:space="preserve">   phrasing    </w:t>
      </w:r>
      <w:r>
        <w:t xml:space="preserve">   reading rate    </w:t>
      </w:r>
      <w:r>
        <w:t xml:space="preserve">   word identification    </w:t>
      </w:r>
      <w:r>
        <w:t xml:space="preserve">   read at home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Fluency</dc:title>
  <dcterms:created xsi:type="dcterms:W3CDTF">2021-10-11T07:12:52Z</dcterms:created>
  <dcterms:modified xsi:type="dcterms:W3CDTF">2021-10-11T07:12:52Z</dcterms:modified>
</cp:coreProperties>
</file>