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Fluid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blood pressure    </w:t>
      </w:r>
      <w:r>
        <w:t xml:space="preserve">   bouillon    </w:t>
      </w:r>
      <w:r>
        <w:t xml:space="preserve">   cup    </w:t>
      </w:r>
      <w:r>
        <w:t xml:space="preserve">   diary    </w:t>
      </w:r>
      <w:r>
        <w:t xml:space="preserve">   edema    </w:t>
      </w:r>
      <w:r>
        <w:t xml:space="preserve">   eyes    </w:t>
      </w:r>
      <w:r>
        <w:t xml:space="preserve">   feet    </w:t>
      </w:r>
      <w:r>
        <w:t xml:space="preserve">   fluid    </w:t>
      </w:r>
      <w:r>
        <w:t xml:space="preserve">   function    </w:t>
      </w:r>
      <w:r>
        <w:t xml:space="preserve">   healing    </w:t>
      </w:r>
      <w:r>
        <w:t xml:space="preserve">   heart    </w:t>
      </w:r>
      <w:r>
        <w:t xml:space="preserve">   legs    </w:t>
      </w:r>
      <w:r>
        <w:t xml:space="preserve">   liter    </w:t>
      </w:r>
      <w:r>
        <w:t xml:space="preserve">   nausea    </w:t>
      </w:r>
      <w:r>
        <w:t xml:space="preserve">   overload    </w:t>
      </w:r>
      <w:r>
        <w:t xml:space="preserve">   quart    </w:t>
      </w:r>
      <w:r>
        <w:t xml:space="preserve">   salt    </w:t>
      </w:r>
      <w:r>
        <w:t xml:space="preserve">   salty foods    </w:t>
      </w:r>
      <w:r>
        <w:t xml:space="preserve">   shortness of breath    </w:t>
      </w:r>
      <w:r>
        <w:t xml:space="preserve">   swelling    </w:t>
      </w:r>
      <w:r>
        <w:t xml:space="preserve">   symptoms    </w:t>
      </w:r>
      <w:r>
        <w:t xml:space="preserve">   vomiting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Balance</dc:title>
  <dcterms:created xsi:type="dcterms:W3CDTF">2021-10-11T07:13:50Z</dcterms:created>
  <dcterms:modified xsi:type="dcterms:W3CDTF">2021-10-11T07:13:50Z</dcterms:modified>
</cp:coreProperties>
</file>