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Flying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float    </w:t>
      </w:r>
      <w:r>
        <w:t xml:space="preserve">   flight    </w:t>
      </w:r>
      <w:r>
        <w:t xml:space="preserve">   balloon    </w:t>
      </w:r>
      <w:r>
        <w:t xml:space="preserve">   soar    </w:t>
      </w:r>
      <w:r>
        <w:t xml:space="preserve">   helicopter    </w:t>
      </w:r>
      <w:r>
        <w:t xml:space="preserve">   parachute    </w:t>
      </w:r>
      <w:r>
        <w:t xml:space="preserve">   skydive    </w:t>
      </w:r>
      <w:r>
        <w:t xml:space="preserve">   airplane    </w:t>
      </w:r>
      <w:r>
        <w:t xml:space="preserve">   air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High</dc:title>
  <dcterms:created xsi:type="dcterms:W3CDTF">2021-10-11T07:14:22Z</dcterms:created>
  <dcterms:modified xsi:type="dcterms:W3CDTF">2021-10-11T07:14:22Z</dcterms:modified>
</cp:coreProperties>
</file>