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Foam Dome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houses    </w:t>
      </w:r>
      <w:r>
        <w:t xml:space="preserve">   Florida    </w:t>
      </w:r>
      <w:r>
        <w:t xml:space="preserve">   geodesic    </w:t>
      </w:r>
      <w:r>
        <w:t xml:space="preserve">   structure    </w:t>
      </w:r>
      <w:r>
        <w:t xml:space="preserve">   curved    </w:t>
      </w:r>
      <w:r>
        <w:t xml:space="preserve">   future    </w:t>
      </w:r>
      <w:r>
        <w:t xml:space="preserve">   polyurethane    </w:t>
      </w:r>
      <w:r>
        <w:t xml:space="preserve">   construction    </w:t>
      </w:r>
      <w:r>
        <w:t xml:space="preserve">   Xanadu    </w:t>
      </w:r>
      <w:r>
        <w:t xml:space="preserve">   foam dome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Foam Dome Word Search</dc:title>
  <dcterms:created xsi:type="dcterms:W3CDTF">2021-10-11T07:14:56Z</dcterms:created>
  <dcterms:modified xsi:type="dcterms:W3CDTF">2021-10-11T07:14:56Z</dcterms:modified>
</cp:coreProperties>
</file>