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arroz    </w:t>
      </w:r>
      <w:r>
        <w:t xml:space="preserve">   el mango    </w:t>
      </w:r>
      <w:r>
        <w:t xml:space="preserve">   el pan dulce    </w:t>
      </w:r>
      <w:r>
        <w:t xml:space="preserve">   el perro caliente     </w:t>
      </w:r>
      <w:r>
        <w:t xml:space="preserve">   el platano    </w:t>
      </w:r>
      <w:r>
        <w:t xml:space="preserve">   el queso    </w:t>
      </w:r>
      <w:r>
        <w:t xml:space="preserve">   la jalea    </w:t>
      </w:r>
      <w:r>
        <w:t xml:space="preserve">   la manzana     </w:t>
      </w:r>
      <w:r>
        <w:t xml:space="preserve">   las uvas    </w:t>
      </w:r>
      <w:r>
        <w:t xml:space="preserve">   los huevos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2021-10-11T07:14:07Z</dcterms:created>
  <dcterms:modified xsi:type="dcterms:W3CDTF">2021-10-11T07:14:07Z</dcterms:modified>
</cp:coreProperties>
</file>