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Hygiene and Sanitation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diarrhea    </w:t>
      </w:r>
      <w:r>
        <w:t xml:space="preserve">   foodborne    </w:t>
      </w:r>
      <w:r>
        <w:t xml:space="preserve">   contamination    </w:t>
      </w:r>
      <w:r>
        <w:t xml:space="preserve">   moisture    </w:t>
      </w:r>
      <w:r>
        <w:t xml:space="preserve">   oxygen    </w:t>
      </w:r>
      <w:r>
        <w:t xml:space="preserve">   time    </w:t>
      </w:r>
      <w:r>
        <w:t xml:space="preserve">   temperature    </w:t>
      </w:r>
      <w:r>
        <w:t xml:space="preserve">   acidity    </w:t>
      </w:r>
      <w:r>
        <w:t xml:space="preserve">   food    </w:t>
      </w:r>
      <w:r>
        <w:t xml:space="preserve">   hazard    </w:t>
      </w:r>
      <w:r>
        <w:t xml:space="preserve">   binaryfission    </w:t>
      </w:r>
      <w:r>
        <w:t xml:space="preserve">   algae    </w:t>
      </w:r>
      <w:r>
        <w:t xml:space="preserve">   HACCP    </w:t>
      </w:r>
      <w:r>
        <w:t xml:space="preserve">   parasite    </w:t>
      </w:r>
      <w:r>
        <w:t xml:space="preserve">   fungi    </w:t>
      </w:r>
      <w:r>
        <w:t xml:space="preserve">   microorganism    </w:t>
      </w:r>
      <w:r>
        <w:t xml:space="preserve">   salmonella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Hygiene and Sanitation (1)</dc:title>
  <dcterms:created xsi:type="dcterms:W3CDTF">2021-10-11T07:16:53Z</dcterms:created>
  <dcterms:modified xsi:type="dcterms:W3CDTF">2021-10-11T07:16:53Z</dcterms:modified>
</cp:coreProperties>
</file>