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In Arabic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</w:tbl>
    <w:p>
      <w:pPr>
        <w:pStyle w:val="WordBankLarge"/>
      </w:pPr>
      <w:r>
        <w:t xml:space="preserve">   الحمص    </w:t>
      </w:r>
      <w:r>
        <w:t xml:space="preserve">   فلافل    </w:t>
      </w:r>
      <w:r>
        <w:t xml:space="preserve">   كفتة    </w:t>
      </w:r>
      <w:r>
        <w:t xml:space="preserve">   سلطة    </w:t>
      </w:r>
      <w:r>
        <w:t xml:space="preserve">   الشاورما    </w:t>
      </w:r>
      <w:r>
        <w:t xml:space="preserve">   لحم بقري    </w:t>
      </w:r>
      <w:r>
        <w:t xml:space="preserve">   مسقعة    </w:t>
      </w:r>
      <w:r>
        <w:t xml:space="preserve">   ديك رومي    </w:t>
      </w:r>
      <w:r>
        <w:t xml:space="preserve">   دجاج مشوي    </w:t>
      </w:r>
      <w:r>
        <w:t xml:space="preserve">   شريحة لحم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 Arabic </dc:title>
  <dcterms:created xsi:type="dcterms:W3CDTF">2021-10-11T07:16:42Z</dcterms:created>
  <dcterms:modified xsi:type="dcterms:W3CDTF">2021-10-11T07:16:42Z</dcterms:modified>
</cp:coreProperties>
</file>