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pathogen commonly found in raw milk starting with "C"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model in which food safety standards in NZ are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can be unsafe for consumption if it contains certain hazards. These hazards fall into 3 categories: biological, chemical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Staff members should not be in the pilot plant when they have recently had: vomiting, fever, sore throat and what else? (9 letter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high temperature shirt time pasteurisation (HTST), milk is heated to 72°C for how many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 of the recombined chiller (in degrees celsius)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times utensils must be cleaned before being used in a Halal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used in the dairy industry to eliminate pathogens and extend the shelf life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adding rennet into milk in order to reduce its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people must do before leaving the MRT area (2 words, 8 letter first work &amp; 5 letters for the second)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Milk, soy, eggs and gluten can all be categorized under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microbe that can grow during storage from milk spills during filling of packaging materials</w:t>
            </w:r>
          </w:p>
        </w:tc>
      </w:tr>
    </w:tbl>
    <w:p>
      <w:pPr>
        <w:pStyle w:val="WordBankMedium"/>
      </w:pPr>
      <w:r>
        <w:t xml:space="preserve">   Diarrhoea    </w:t>
      </w:r>
      <w:r>
        <w:t xml:space="preserve">   Sanitise hands     </w:t>
      </w:r>
      <w:r>
        <w:t xml:space="preserve">   four    </w:t>
      </w:r>
      <w:r>
        <w:t xml:space="preserve">   moulds    </w:t>
      </w:r>
      <w:r>
        <w:t xml:space="preserve">   seven    </w:t>
      </w:r>
      <w:r>
        <w:t xml:space="preserve">   HACCP    </w:t>
      </w:r>
      <w:r>
        <w:t xml:space="preserve">   Allergen    </w:t>
      </w:r>
      <w:r>
        <w:t xml:space="preserve">   Campylobacter    </w:t>
      </w:r>
      <w:r>
        <w:t xml:space="preserve">   pasteurisation    </w:t>
      </w:r>
      <w:r>
        <w:t xml:space="preserve">   fifteen    </w:t>
      </w:r>
      <w:r>
        <w:t xml:space="preserve">   Physical    </w:t>
      </w:r>
      <w:r>
        <w:t xml:space="preserve">   acidification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Quiz</dc:title>
  <dcterms:created xsi:type="dcterms:W3CDTF">2021-10-11T07:17:50Z</dcterms:created>
  <dcterms:modified xsi:type="dcterms:W3CDTF">2021-10-11T07:17:50Z</dcterms:modified>
</cp:coreProperties>
</file>