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chopping board    </w:t>
      </w:r>
      <w:r>
        <w:t xml:space="preserve">   tablewear    </w:t>
      </w:r>
      <w:r>
        <w:t xml:space="preserve">   food poisoning    </w:t>
      </w:r>
      <w:r>
        <w:t xml:space="preserve">   safety    </w:t>
      </w:r>
      <w:r>
        <w:t xml:space="preserve">   temperature control    </w:t>
      </w:r>
      <w:r>
        <w:t xml:space="preserve">   allerigies    </w:t>
      </w:r>
      <w:r>
        <w:t xml:space="preserve">   cleaning    </w:t>
      </w:r>
      <w:r>
        <w:t xml:space="preserve">   sanitation    </w:t>
      </w:r>
      <w:r>
        <w:t xml:space="preserve">   danger zones    </w:t>
      </w:r>
      <w:r>
        <w:t xml:space="preserve">   E.coli    </w:t>
      </w:r>
      <w:r>
        <w:t xml:space="preserve">   listeria    </w:t>
      </w:r>
      <w:r>
        <w:t xml:space="preserve">   cross contamination    </w:t>
      </w:r>
      <w:r>
        <w:t xml:space="preserve">   hygiene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Wordsearch</dc:title>
  <dcterms:created xsi:type="dcterms:W3CDTF">2021-10-11T07:18:35Z</dcterms:created>
  <dcterms:modified xsi:type="dcterms:W3CDTF">2021-10-11T07:18:35Z</dcterms:modified>
</cp:coreProperties>
</file>