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SOPs    </w:t>
      </w:r>
      <w:r>
        <w:t xml:space="preserve">   HACCP    </w:t>
      </w:r>
      <w:r>
        <w:t xml:space="preserve">   FIFO    </w:t>
      </w:r>
      <w:r>
        <w:t xml:space="preserve">   Food defense    </w:t>
      </w:r>
      <w:r>
        <w:t xml:space="preserve">   Sanitizing    </w:t>
      </w:r>
      <w:r>
        <w:t xml:space="preserve">   Cleaning    </w:t>
      </w:r>
      <w:r>
        <w:t xml:space="preserve">   Verfication    </w:t>
      </w:r>
      <w:r>
        <w:t xml:space="preserve">   Critical control    </w:t>
      </w:r>
      <w:r>
        <w:t xml:space="preserve">   Crirical limit    </w:t>
      </w:r>
      <w:r>
        <w:t xml:space="preserve">   Process approach    </w:t>
      </w:r>
      <w:r>
        <w:t xml:space="preserve">   Temperature danger zone    </w:t>
      </w:r>
      <w:r>
        <w:t xml:space="preserve">   Food code    </w:t>
      </w:r>
      <w:r>
        <w:t xml:space="preserve">   Potentially hazardous    </w:t>
      </w:r>
      <w:r>
        <w:t xml:space="preserve">   Cross contamination    </w:t>
      </w:r>
      <w:r>
        <w:t xml:space="preserve">   Chemical hazards    </w:t>
      </w:r>
      <w:r>
        <w:t xml:space="preserve">   Physical hazards    </w:t>
      </w:r>
      <w:r>
        <w:t xml:space="preserve">   Contamination    </w:t>
      </w:r>
      <w:r>
        <w:t xml:space="preserve">   Biological Hazards    </w:t>
      </w:r>
      <w:r>
        <w:t xml:space="preserve">   Foodborne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2021-10-11T07:17:10Z</dcterms:created>
  <dcterms:modified xsi:type="dcterms:W3CDTF">2021-10-11T07:17:10Z</dcterms:modified>
</cp:coreProperties>
</file>