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Science &amp;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Dairy    </w:t>
      </w:r>
      <w:r>
        <w:t xml:space="preserve">   Grain    </w:t>
      </w:r>
      <w:r>
        <w:t xml:space="preserve">   Vegetable    </w:t>
      </w:r>
      <w:r>
        <w:t xml:space="preserve">   Fruit    </w:t>
      </w:r>
      <w:r>
        <w:t xml:space="preserve">   Recommended    </w:t>
      </w:r>
      <w:r>
        <w:t xml:space="preserve">   Marketing    </w:t>
      </w:r>
      <w:r>
        <w:t xml:space="preserve">   Testing    </w:t>
      </w:r>
      <w:r>
        <w:t xml:space="preserve">   Expiration    </w:t>
      </w:r>
      <w:r>
        <w:t xml:space="preserve">   Exercise    </w:t>
      </w:r>
      <w:r>
        <w:t xml:space="preserve">   Vitamins    </w:t>
      </w:r>
      <w:r>
        <w:t xml:space="preserve">   Sensory    </w:t>
      </w:r>
      <w:r>
        <w:t xml:space="preserve">   Microbiology    </w:t>
      </w:r>
      <w:r>
        <w:t xml:space="preserve">   Chemistry    </w:t>
      </w:r>
      <w:r>
        <w:t xml:space="preserve">   Safety    </w:t>
      </w:r>
      <w:r>
        <w:t xml:space="preserve">   Taste    </w:t>
      </w:r>
      <w:r>
        <w:t xml:space="preserve">   Quality    </w:t>
      </w:r>
      <w:r>
        <w:t xml:space="preserve">   Nutrition    </w:t>
      </w:r>
      <w:r>
        <w:t xml:space="preserve">   Accessibility    </w:t>
      </w:r>
      <w:r>
        <w:t xml:space="preserve">   Preservation    </w:t>
      </w:r>
      <w:r>
        <w:t xml:space="preserve">   Food Science    </w:t>
      </w:r>
      <w:r>
        <w:t xml:space="preserve">   Calories    </w:t>
      </w:r>
      <w:r>
        <w:t xml:space="preserve">   Balance    </w:t>
      </w:r>
      <w:r>
        <w:t xml:space="preserve">   Carbohydrate    </w:t>
      </w:r>
      <w:r>
        <w:t xml:space="preserve">   Fat    </w:t>
      </w:r>
      <w:r>
        <w:t xml:space="preserve">   Protein    </w:t>
      </w:r>
      <w:r>
        <w:t xml:space="preserve">   Macronutrients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Science &amp; Nutrition</dc:title>
  <dcterms:created xsi:type="dcterms:W3CDTF">2021-11-03T03:48:38Z</dcterms:created>
  <dcterms:modified xsi:type="dcterms:W3CDTF">2021-11-03T03:48:38Z</dcterms:modified>
</cp:coreProperties>
</file>