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atun    </w:t>
      </w:r>
      <w:r>
        <w:t xml:space="preserve">   bistec    </w:t>
      </w:r>
      <w:r>
        <w:t xml:space="preserve">   calamares    </w:t>
      </w:r>
      <w:r>
        <w:t xml:space="preserve">   durazno    </w:t>
      </w:r>
      <w:r>
        <w:t xml:space="preserve">   fresa    </w:t>
      </w:r>
      <w:r>
        <w:t xml:space="preserve">   guisantes    </w:t>
      </w:r>
      <w:r>
        <w:t xml:space="preserve">   hongo    </w:t>
      </w:r>
      <w:r>
        <w:t xml:space="preserve">   jamon    </w:t>
      </w:r>
      <w:r>
        <w:t xml:space="preserve">   langosta    </w:t>
      </w:r>
      <w:r>
        <w:t xml:space="preserve">   limon    </w:t>
      </w:r>
      <w:r>
        <w:t xml:space="preserve">   maiz    </w:t>
      </w:r>
      <w:r>
        <w:t xml:space="preserve">   manzana    </w:t>
      </w:r>
      <w:r>
        <w:t xml:space="preserve">   mariscos    </w:t>
      </w:r>
      <w:r>
        <w:t xml:space="preserve">   pepino    </w:t>
      </w:r>
      <w:r>
        <w:t xml:space="preserve">   pera    </w:t>
      </w:r>
      <w:r>
        <w:t xml:space="preserve">   pina    </w:t>
      </w:r>
      <w:r>
        <w:t xml:space="preserve">   pollo    </w:t>
      </w:r>
      <w:r>
        <w:t xml:space="preserve">   sandia    </w:t>
      </w:r>
      <w:r>
        <w:t xml:space="preserve">   tomate    </w:t>
      </w:r>
      <w:r>
        <w:t xml:space="preserve">   uvas    </w:t>
      </w:r>
      <w:r>
        <w:t xml:space="preserve">  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Unit</dc:title>
  <dcterms:created xsi:type="dcterms:W3CDTF">2021-10-11T07:17:44Z</dcterms:created>
  <dcterms:modified xsi:type="dcterms:W3CDTF">2021-10-11T07:17:44Z</dcterms:modified>
</cp:coreProperties>
</file>