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Vocab and Tú Commands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 conduzcas    </w:t>
      </w:r>
      <w:r>
        <w:t xml:space="preserve">   Empieza    </w:t>
      </w:r>
      <w:r>
        <w:t xml:space="preserve">   Toca    </w:t>
      </w:r>
      <w:r>
        <w:t xml:space="preserve">   No pierdas    </w:t>
      </w:r>
      <w:r>
        <w:t xml:space="preserve">   Conduce    </w:t>
      </w:r>
      <w:r>
        <w:t xml:space="preserve">   Cierra    </w:t>
      </w:r>
      <w:r>
        <w:t xml:space="preserve">   Mostaza    </w:t>
      </w:r>
      <w:r>
        <w:t xml:space="preserve">   Harina    </w:t>
      </w:r>
      <w:r>
        <w:t xml:space="preserve">   Frijoles    </w:t>
      </w:r>
      <w:r>
        <w:t xml:space="preserve">   Durazno    </w:t>
      </w:r>
      <w:r>
        <w:t xml:space="preserve">   Cereza    </w:t>
      </w:r>
      <w:r>
        <w:t xml:space="preserve">   Pavo    </w:t>
      </w:r>
      <w:r>
        <w:t xml:space="preserve">   Aguacate    </w:t>
      </w:r>
      <w:r>
        <w:t xml:space="preserve">   Mayonesa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 and Tú Commands </dc:title>
  <dcterms:created xsi:type="dcterms:W3CDTF">2021-10-11T07:17:56Z</dcterms:created>
  <dcterms:modified xsi:type="dcterms:W3CDTF">2021-10-11T07:17:56Z</dcterms:modified>
</cp:coreProperties>
</file>