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disease caused by low levels of niacin, also known as vitamin B-3.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group of disorders that result from a buildup of natural chemicals that produce this in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turn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bacterial infection of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hardened deposits of bile that can form in your gallbladder.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cancer in some parts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skeletal disorder that's caused by a lack of vitamin D, calcium, or phosphate.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stones form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disorder characterized by extreme fatigue or tiredness that doesn't go away with rest and can't be explained by an underlying medical condition.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generally refers to conditions that involve narrowed or blocked blood vessels that can lead to a heart attack, chest pain (angina) or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late stage of scarring (fibrosis) of the liver caused by many forms of liver diseases and conditions, such as hepatitis and chronic alcoholism.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long-term autoimmune disorder that primarily affects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common disorder that affects the large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are also known as gastric ulcers, are painful sores in the stomach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cancer that develops from breast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bone disease that occurs when the body loses too much bone, makes too little bone,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disease caused by a vitamin B-1 deficiency,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inability to see well at night or in poor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form of inflammatory arthritis that develops in some people who have high levels of uric acid in the blood.</w:t>
            </w:r>
          </w:p>
        </w:tc>
      </w:tr>
    </w:tbl>
    <w:p>
      <w:pPr>
        <w:pStyle w:val="WordBankLarge"/>
      </w:pPr>
      <w:r>
        <w:t xml:space="preserve">   jaundice    </w:t>
      </w:r>
      <w:r>
        <w:t xml:space="preserve">   kidney stones    </w:t>
      </w:r>
      <w:r>
        <w:t xml:space="preserve">   Scurvy    </w:t>
      </w:r>
      <w:r>
        <w:t xml:space="preserve">   gout    </w:t>
      </w:r>
      <w:r>
        <w:t xml:space="preserve">   cirrhosis    </w:t>
      </w:r>
      <w:r>
        <w:t xml:space="preserve">   Rickets    </w:t>
      </w:r>
      <w:r>
        <w:t xml:space="preserve">   stomach ulcers    </w:t>
      </w:r>
      <w:r>
        <w:t xml:space="preserve">   bladder infections    </w:t>
      </w:r>
      <w:r>
        <w:t xml:space="preserve">   Cardiovascular disease     </w:t>
      </w:r>
      <w:r>
        <w:t xml:space="preserve">   irritable bowel syndrome    </w:t>
      </w:r>
      <w:r>
        <w:t xml:space="preserve">   osteoporosis    </w:t>
      </w:r>
      <w:r>
        <w:t xml:space="preserve">   colon cancer    </w:t>
      </w:r>
      <w:r>
        <w:t xml:space="preserve">   porphyria    </w:t>
      </w:r>
      <w:r>
        <w:t xml:space="preserve">   Pellagra    </w:t>
      </w:r>
      <w:r>
        <w:t xml:space="preserve">   Night blindness    </w:t>
      </w:r>
      <w:r>
        <w:t xml:space="preserve">   Breast cancer    </w:t>
      </w:r>
      <w:r>
        <w:t xml:space="preserve">   gallstones    </w:t>
      </w:r>
      <w:r>
        <w:t xml:space="preserve">   Beri-Beri    </w:t>
      </w:r>
      <w:r>
        <w:t xml:space="preserve">   Chronic fatigue syndrome    </w:t>
      </w:r>
      <w:r>
        <w:t xml:space="preserve">   Celiac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2021-10-12T14:16:29Z</dcterms:created>
  <dcterms:modified xsi:type="dcterms:W3CDTF">2021-10-12T14:16:29Z</dcterms:modified>
</cp:coreProperties>
</file>