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Foodservice Equipment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</w:tbl>
    <w:p>
      <w:pPr>
        <w:pStyle w:val="WordBankLarge"/>
      </w:pPr>
      <w:r>
        <w:t xml:space="preserve">   tea maker    </w:t>
      </w:r>
      <w:r>
        <w:t xml:space="preserve">   speed racks    </w:t>
      </w:r>
      <w:r>
        <w:t xml:space="preserve">   ice machine    </w:t>
      </w:r>
      <w:r>
        <w:t xml:space="preserve">   steam table    </w:t>
      </w:r>
      <w:r>
        <w:t xml:space="preserve">   hot box    </w:t>
      </w:r>
      <w:r>
        <w:t xml:space="preserve">   food warmer    </w:t>
      </w:r>
      <w:r>
        <w:t xml:space="preserve">   espresso machine    </w:t>
      </w:r>
      <w:r>
        <w:t xml:space="preserve">   coffeemaker    </w:t>
      </w:r>
      <w:r>
        <w:t xml:space="preserve">   chafing dishes    </w:t>
      </w:r>
      <w:r>
        <w:t xml:space="preserve">   carbonated beverage    </w:t>
      </w:r>
      <w:r>
        <w:t xml:space="preserve">   bain-marie    </w:t>
      </w:r>
      <w:r>
        <w:t xml:space="preserve">   proofing cabinet    </w:t>
      </w:r>
      <w:r>
        <w:t xml:space="preserve">   ovens    </w:t>
      </w:r>
      <w:r>
        <w:t xml:space="preserve">   ranges    </w:t>
      </w:r>
      <w:r>
        <w:t xml:space="preserve">   broilers    </w:t>
      </w:r>
      <w:r>
        <w:t xml:space="preserve">   steamers    </w:t>
      </w:r>
      <w:r>
        <w:t xml:space="preserve">   cutters    </w:t>
      </w:r>
      <w:r>
        <w:t xml:space="preserve">   mixers    </w:t>
      </w:r>
      <w:r>
        <w:t xml:space="preserve">   freezers    </w:t>
      </w:r>
      <w:r>
        <w:t xml:space="preserve">   refrigerators    </w:t>
      </w:r>
      <w:r>
        <w:t xml:space="preserve">   shelving    </w:t>
      </w:r>
      <w:r>
        <w:t xml:space="preserve">   utility carts    </w:t>
      </w:r>
      <w:r>
        <w:t xml:space="preserve">   scales    </w:t>
      </w:r>
      <w:r>
        <w:t xml:space="preserve">   receiving area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Foodservice Equipment</dc:title>
  <dcterms:created xsi:type="dcterms:W3CDTF">2021-10-11T07:19:57Z</dcterms:created>
  <dcterms:modified xsi:type="dcterms:W3CDTF">2021-10-11T07:19:57Z</dcterms:modified>
</cp:coreProperties>
</file>