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completion    </w:t>
      </w:r>
      <w:r>
        <w:t xml:space="preserve">   field goal    </w:t>
      </w:r>
      <w:r>
        <w:t xml:space="preserve">   face mask    </w:t>
      </w:r>
      <w:r>
        <w:t xml:space="preserve">   downfild    </w:t>
      </w:r>
      <w:r>
        <w:t xml:space="preserve">   cleats    </w:t>
      </w:r>
      <w:r>
        <w:t xml:space="preserve">   halmet    </w:t>
      </w:r>
      <w:r>
        <w:t xml:space="preserve">   runner back    </w:t>
      </w:r>
      <w:r>
        <w:t xml:space="preserve">   first down    </w:t>
      </w:r>
      <w:r>
        <w:t xml:space="preserve">   touchdown    </w:t>
      </w:r>
      <w:r>
        <w:t xml:space="preserve">   punt    </w:t>
      </w:r>
      <w:r>
        <w:t xml:space="preserve">   tackle    </w:t>
      </w:r>
      <w:r>
        <w:t xml:space="preserve">   run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2021-10-11T07:20:16Z</dcterms:created>
  <dcterms:modified xsi:type="dcterms:W3CDTF">2021-10-11T07:20:16Z</dcterms:modified>
</cp:coreProperties>
</file>