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 the Strength of Youth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Agency and Accountability    </w:t>
      </w:r>
      <w:r>
        <w:t xml:space="preserve">   Dating    </w:t>
      </w:r>
      <w:r>
        <w:t xml:space="preserve">   Dress and Appearance    </w:t>
      </w:r>
      <w:r>
        <w:t xml:space="preserve">   Education    </w:t>
      </w:r>
      <w:r>
        <w:t xml:space="preserve">   Entertainment and Media    </w:t>
      </w:r>
      <w:r>
        <w:t xml:space="preserve">   Family    </w:t>
      </w:r>
      <w:r>
        <w:t xml:space="preserve">   Friends    </w:t>
      </w:r>
      <w:r>
        <w:t xml:space="preserve">   Go Forward with Faith    </w:t>
      </w:r>
      <w:r>
        <w:t xml:space="preserve">   Gratitude    </w:t>
      </w:r>
      <w:r>
        <w:t xml:space="preserve">   Honesty and Integrity    </w:t>
      </w:r>
      <w:r>
        <w:t xml:space="preserve">   Language    </w:t>
      </w:r>
      <w:r>
        <w:t xml:space="preserve">   Music and Dancing    </w:t>
      </w:r>
      <w:r>
        <w:t xml:space="preserve">   Physical and Mental Health    </w:t>
      </w:r>
      <w:r>
        <w:t xml:space="preserve">   Repentence    </w:t>
      </w:r>
      <w:r>
        <w:t xml:space="preserve">   Sabbath Day Observance    </w:t>
      </w:r>
      <w:r>
        <w:t xml:space="preserve">   Service    </w:t>
      </w:r>
      <w:r>
        <w:t xml:space="preserve">   Sexual Purity    </w:t>
      </w:r>
      <w:r>
        <w:t xml:space="preserve">   Tithes and Offerings    </w:t>
      </w:r>
      <w:r>
        <w:t xml:space="preserve">   Work and Self Reliance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the Strength of Youth</dc:title>
  <dcterms:created xsi:type="dcterms:W3CDTF">2021-10-11T07:21:27Z</dcterms:created>
  <dcterms:modified xsi:type="dcterms:W3CDTF">2021-10-11T07:21:27Z</dcterms:modified>
</cp:coreProperties>
</file>