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motion, speed or direction; object will move in the direction of the stronger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pulls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measure of gravitational force between earth and an object; may vary depending on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opposes the motion of another object; making the object slow down, or giving it traction to get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object's resistance to change in motion; the more mass an object has, the more inertia must be overcome to move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change in motion,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an object's location on a map to other things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in a given direction</w:t>
            </w:r>
          </w:p>
        </w:tc>
      </w:tr>
    </w:tbl>
    <w:p>
      <w:pPr>
        <w:pStyle w:val="WordBankMedium"/>
      </w:pPr>
      <w:r>
        <w:t xml:space="preserve">   friction    </w:t>
      </w:r>
      <w:r>
        <w:t xml:space="preserve">   poisition    </w:t>
      </w:r>
      <w:r>
        <w:t xml:space="preserve">   gravity    </w:t>
      </w:r>
      <w:r>
        <w:t xml:space="preserve">   mass    </w:t>
      </w:r>
      <w:r>
        <w:t xml:space="preserve">   motion    </w:t>
      </w:r>
      <w:r>
        <w:t xml:space="preserve">   weight    </w:t>
      </w: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balancedforce    </w:t>
      </w:r>
      <w:r>
        <w:t xml:space="preserve">   unbalancedforce    </w:t>
      </w:r>
      <w:r>
        <w:t xml:space="preserve">   inertia    </w:t>
      </w:r>
      <w:r>
        <w:t xml:space="preserve">   force    </w:t>
      </w:r>
      <w:r>
        <w:t xml:space="preserve">   distance    </w:t>
      </w:r>
      <w:r>
        <w:t xml:space="preserve">   netforce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2021-10-11T07:22:47Z</dcterms:created>
  <dcterms:modified xsi:type="dcterms:W3CDTF">2021-10-11T07:22:47Z</dcterms:modified>
</cp:coreProperties>
</file>