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Upthrust    </w:t>
      </w:r>
      <w:r>
        <w:t xml:space="preserve">   Air resistance    </w:t>
      </w:r>
      <w:r>
        <w:t xml:space="preserve">   Friction    </w:t>
      </w:r>
      <w:r>
        <w:t xml:space="preserve">   Unbalanced    </w:t>
      </w:r>
      <w:r>
        <w:t xml:space="preserve">   Balanced    </w:t>
      </w:r>
      <w:r>
        <w:t xml:space="preserve">   Density    </w:t>
      </w:r>
      <w:r>
        <w:t xml:space="preserve">   Grams    </w:t>
      </w:r>
      <w:r>
        <w:t xml:space="preserve">   Newtons    </w:t>
      </w:r>
      <w:r>
        <w:t xml:space="preserve">   Turn    </w:t>
      </w:r>
      <w:r>
        <w:t xml:space="preserve">   Direction    </w:t>
      </w:r>
      <w:r>
        <w:t xml:space="preserve">   Pull    </w:t>
      </w:r>
      <w:r>
        <w:t xml:space="preserve">   Push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2021-10-11T07:23:16Z</dcterms:created>
  <dcterms:modified xsi:type="dcterms:W3CDTF">2021-10-11T07:23:16Z</dcterms:modified>
</cp:coreProperties>
</file>