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</w:t>
            </w:r>
          </w:p>
        </w:tc>
        <w:tc>
          <w:p>
            <w:pPr>
              <w:jc w:val="center"/>
              <w:pStyle w:val="NameDatePeriod"/>
            </w:pPr>
            <w:r>
              <w:t xml:space="preserve">Date: 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Period: _______</w:t>
            </w:r>
          </w:p>
        </w:tc>
      </w:tr>
    </w:tbl>
    <w:p>
      <w:pPr>
        <w:pStyle w:val="PuzzleTitle"/>
      </w:pPr>
      <w:r>
        <w:t xml:space="preserve">Forces, Vectors, Circular Motion, and Energy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3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4</w:t>
            </w:r>
          </w:p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5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6</w:t>
            </w:r>
          </w:p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7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8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11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14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15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16</w:t>
            </w:r>
          </w:p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17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18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What is the net force on a 27kg pendulum suspended by a string while at rest? (a. 0N; b. 264.6N; c. 42N)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Force that opposes the motion of an object.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Acceleration of an object due to nothing but Earth's gravity.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What is the formula for work?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12. </w:t>
            </w:r>
            <w:r>
              <w:t xml:space="preserve">When under the influence of this force, orbiting objects are in free fall.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13. </w:t>
            </w:r>
            <w:r>
              <w:t xml:space="preserve">Energy can never be created or destroyed, only converted from one form to another.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15. </w:t>
            </w:r>
            <w:r>
              <w:t xml:space="preserve">All forces are _______.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17. </w:t>
            </w:r>
            <w:r>
              <w:t xml:space="preserve">Τ = Fr (What is the force calculated by this formula?)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19. </w:t>
            </w:r>
            <w:r>
              <w:t xml:space="preserve">If two orbiting stellar bodies have masses of 2.459E35kg and 3.110E21kg and are 2.500E8km apart, what is the gravitational force between them? Anwer in scientific notaiton using correct sig-figs.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20. </w:t>
            </w:r>
            <w:r>
              <w:t xml:space="preserve">The force that allows an object to move in a circle.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The acceleration of an object moving in a circular path which has a constant speed and a constantly changing direction.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G = 6.673E-11 N x m^2/kg (What figure does this equation represent?)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This occurs when the net torque acting on an object is zero.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This type of drawing is used to show the relative magnitude and direction of all forces acting upon an object.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What reactive force results from a man standing still under the force of gravity?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The rate at which work is done.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11. </w:t>
            </w:r>
            <w:r>
              <w:t xml:space="preserve">The property of an object that resists change of motion.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14. </w:t>
            </w:r>
            <w:r>
              <w:t xml:space="preserve">What is the mass of an object with a gravitational potential engergy of 522kJ and is 135m off the ground? Remember sig-figs... (a. 400kg; b.395kg; c. 394.6kg)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16. </w:t>
            </w:r>
            <w:r>
              <w:t xml:space="preserve">If a truck with a mass of 2110kg has a speed of 25.0m/s, what is its kinetic energy? Use sig-figs. (a. 26.375kJ; b. 26kJ; c. 659kJ)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18. </w:t>
            </w:r>
            <w:r>
              <w:t xml:space="preserve">A small homemade winch can lift a 50N weight vertically 2 meters in 10 seconds. How much power does the winch have? (a. 10J; b. 10.5J; c. 12J; d. 12.5J; e. 20J)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Forces, Vectors, Circular Motion, and Energy</dc:title>
  <dcterms:created xsi:type="dcterms:W3CDTF">2021-10-11T07:22:28Z</dcterms:created>
  <dcterms:modified xsi:type="dcterms:W3CDTF">2021-10-11T07:22:28Z</dcterms:modified>
</cp:coreProperties>
</file>