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friction    </w:t>
      </w:r>
      <w:r>
        <w:t xml:space="preserve">   buoyancy    </w:t>
      </w:r>
      <w:r>
        <w:t xml:space="preserve">   electrostatic    </w:t>
      </w:r>
      <w:r>
        <w:t xml:space="preserve">   aerodynamics    </w:t>
      </w:r>
      <w:r>
        <w:t xml:space="preserve">   gravity    </w:t>
      </w:r>
      <w:r>
        <w:t xml:space="preserve">   lift    </w:t>
      </w:r>
      <w:r>
        <w:t xml:space="preserve">   drag    </w:t>
      </w:r>
      <w:r>
        <w:t xml:space="preserve">   thrust    </w:t>
      </w:r>
      <w:r>
        <w:t xml:space="preserve">   push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Wordsearch</dc:title>
  <dcterms:created xsi:type="dcterms:W3CDTF">2021-10-11T07:22:20Z</dcterms:created>
  <dcterms:modified xsi:type="dcterms:W3CDTF">2021-10-11T07:22:20Z</dcterms:modified>
</cp:coreProperties>
</file>