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in Fluid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Displacement    </w:t>
      </w:r>
      <w:r>
        <w:t xml:space="preserve">   multiply    </w:t>
      </w:r>
      <w:r>
        <w:t xml:space="preserve">   PositiveBuoyancy    </w:t>
      </w:r>
      <w:r>
        <w:t xml:space="preserve">   NegativeBuoyancy    </w:t>
      </w:r>
      <w:r>
        <w:t xml:space="preserve">   Neutralbuoyancy    </w:t>
      </w:r>
      <w:r>
        <w:t xml:space="preserve">   Altitude    </w:t>
      </w:r>
      <w:r>
        <w:t xml:space="preserve">   Molecules    </w:t>
      </w:r>
      <w:r>
        <w:t xml:space="preserve">   Weight    </w:t>
      </w:r>
      <w:r>
        <w:t xml:space="preserve">   Bernoulli    </w:t>
      </w:r>
      <w:r>
        <w:t xml:space="preserve">   ConfinedFluid    </w:t>
      </w:r>
      <w:r>
        <w:t xml:space="preserve">   Piston    </w:t>
      </w:r>
      <w:r>
        <w:t xml:space="preserve">   Pressure    </w:t>
      </w:r>
      <w:r>
        <w:t xml:space="preserve">   Force    </w:t>
      </w:r>
      <w:r>
        <w:t xml:space="preserve">   Pascal    </w:t>
      </w:r>
      <w:r>
        <w:t xml:space="preserve">   Hydraulic    </w:t>
      </w:r>
      <w:r>
        <w:t xml:space="preserve">   Matter    </w:t>
      </w:r>
      <w:r>
        <w:t xml:space="preserve">   Volume    </w:t>
      </w:r>
      <w:r>
        <w:t xml:space="preserve">   Mass    </w:t>
      </w:r>
      <w:r>
        <w:t xml:space="preserve">   Density    </w:t>
      </w:r>
      <w:r>
        <w:t xml:space="preserve">   Archimedes    </w:t>
      </w:r>
      <w:r>
        <w:t xml:space="preserve">   buoyancy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in Fluid Word Search</dc:title>
  <dcterms:created xsi:type="dcterms:W3CDTF">2021-10-11T07:23:08Z</dcterms:created>
  <dcterms:modified xsi:type="dcterms:W3CDTF">2021-10-11T07:23:08Z</dcterms:modified>
</cp:coreProperties>
</file>