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Crime Scene    </w:t>
      </w:r>
      <w:r>
        <w:t xml:space="preserve">   Investigation    </w:t>
      </w:r>
      <w:r>
        <w:t xml:space="preserve">   Homicide    </w:t>
      </w:r>
      <w:r>
        <w:t xml:space="preserve">   Assault    </w:t>
      </w:r>
      <w:r>
        <w:t xml:space="preserve">   Forensic Science    </w:t>
      </w:r>
      <w:r>
        <w:t xml:space="preserve">   Hearsay    </w:t>
      </w:r>
      <w:r>
        <w:t xml:space="preserve">   Speedy Trial    </w:t>
      </w:r>
      <w:r>
        <w:t xml:space="preserve">   Seizure    </w:t>
      </w:r>
      <w:r>
        <w:t xml:space="preserve">   Search    </w:t>
      </w:r>
      <w:r>
        <w:t xml:space="preserve">   Material    </w:t>
      </w:r>
      <w:r>
        <w:t xml:space="preserve">   Probative Value    </w:t>
      </w:r>
      <w:r>
        <w:t xml:space="preserve">   Class Evidence    </w:t>
      </w:r>
      <w:r>
        <w:t xml:space="preserve">   Direct Evidence    </w:t>
      </w:r>
      <w:r>
        <w:t xml:space="preserve">   Chain of Custody    </w:t>
      </w:r>
      <w:r>
        <w:t xml:space="preserve">   Anthropometry    </w:t>
      </w:r>
      <w:r>
        <w:t xml:space="preserve">   Criminologist    </w:t>
      </w:r>
      <w:r>
        <w:t xml:space="preserve">   Jury    </w:t>
      </w:r>
      <w:r>
        <w:t xml:space="preserve">   Pathologist    </w:t>
      </w:r>
      <w:r>
        <w:t xml:space="preserve">   Locards Exchange Principle    </w:t>
      </w:r>
      <w:r>
        <w:t xml:space="preserve">   Plea    </w:t>
      </w:r>
      <w:r>
        <w:t xml:space="preserve">   Miranda Rights    </w:t>
      </w:r>
      <w:r>
        <w:t xml:space="preserve">   Expert Witness    </w:t>
      </w:r>
      <w:r>
        <w:t xml:space="preserve">   Lay Witness    </w:t>
      </w:r>
      <w:r>
        <w:t xml:space="preserve">   Arraignment    </w:t>
      </w:r>
      <w:r>
        <w:t xml:space="preserve">   Grand 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2021-10-11T07:23:41Z</dcterms:created>
  <dcterms:modified xsi:type="dcterms:W3CDTF">2021-10-11T07:23:41Z</dcterms:modified>
</cp:coreProperties>
</file>