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treasure hunt    </w:t>
      </w:r>
      <w:r>
        <w:t xml:space="preserve">   outdoors    </w:t>
      </w:r>
      <w:r>
        <w:t xml:space="preserve">   communication    </w:t>
      </w:r>
      <w:r>
        <w:t xml:space="preserve">   teamwork    </w:t>
      </w:r>
      <w:r>
        <w:t xml:space="preserve">   activites    </w:t>
      </w:r>
      <w:r>
        <w:t xml:space="preserve">   dens    </w:t>
      </w:r>
      <w:r>
        <w:t xml:space="preserve">   fire    </w:t>
      </w:r>
      <w:r>
        <w:t xml:space="preserve">   woods    </w:t>
      </w:r>
      <w:r>
        <w:t xml:space="preserve">   school    </w:t>
      </w:r>
      <w:r>
        <w:t xml:space="preserve">   camp fire    </w:t>
      </w:r>
      <w:r>
        <w:t xml:space="preserve">   trees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School</dc:title>
  <dcterms:created xsi:type="dcterms:W3CDTF">2021-10-11T07:23:38Z</dcterms:created>
  <dcterms:modified xsi:type="dcterms:W3CDTF">2021-10-11T07:23:38Z</dcterms:modified>
</cp:coreProperties>
</file>