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Formation of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Morality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destroys an offer.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law definition of consideration can be found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Based on making a promise.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cases decided adverts are regarded as an invitation.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Both parties offer some form of value in exchange.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Offeror withdraws the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Party accepting the offer.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Untrue statement or fact made to encourage the other party to enter the contract.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case led to a counter-offer.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Must be proven there was an offer is which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Contracts can be declared void due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Obligation is being imposed by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Party making the offer.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Expression of willingness.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Concept of honesty. </w:t>
            </w:r>
          </w:p>
        </w:tc>
      </w:tr>
    </w:tbl>
    <w:p>
      <w:pPr>
        <w:pStyle w:val="WordBankLarge"/>
      </w:pPr>
      <w:r>
        <w:t xml:space="preserve">   Invitation    </w:t>
      </w:r>
      <w:r>
        <w:t xml:space="preserve">   Offeror    </w:t>
      </w:r>
      <w:r>
        <w:t xml:space="preserve">   Offeree    </w:t>
      </w:r>
      <w:r>
        <w:t xml:space="preserve">   Counter-offer    </w:t>
      </w:r>
      <w:r>
        <w:t xml:space="preserve">   Revocation    </w:t>
      </w:r>
      <w:r>
        <w:t xml:space="preserve">   Consideration    </w:t>
      </w:r>
      <w:r>
        <w:t xml:space="preserve">   Partridge v Crittenden    </w:t>
      </w:r>
      <w:r>
        <w:t xml:space="preserve">   Currie v Misa    </w:t>
      </w:r>
      <w:r>
        <w:t xml:space="preserve">   Offer and acceptance     </w:t>
      </w:r>
      <w:r>
        <w:t xml:space="preserve">   Good faith    </w:t>
      </w:r>
      <w:r>
        <w:t xml:space="preserve">   Freedom of contract    </w:t>
      </w:r>
      <w:r>
        <w:t xml:space="preserve">   Misinterpretation    </w:t>
      </w:r>
      <w:r>
        <w:t xml:space="preserve">   Immorality    </w:t>
      </w:r>
      <w:r>
        <w:t xml:space="preserve">   Pearce v Brook's    </w:t>
      </w:r>
      <w:r>
        <w:t xml:space="preserve">   Reliance theory     </w:t>
      </w:r>
      <w:r>
        <w:t xml:space="preserve">   Reveille industrial LLP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 of Contract</dc:title>
  <dcterms:created xsi:type="dcterms:W3CDTF">2021-12-10T03:35:51Z</dcterms:created>
  <dcterms:modified xsi:type="dcterms:W3CDTF">2021-12-10T03:35:51Z</dcterms:modified>
</cp:coreProperties>
</file>