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Formula Uno, Motociclismo e Ciclismo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Luca Barla    </w:t>
      </w:r>
      <w:r>
        <w:t xml:space="preserve">   Michela Balducci    </w:t>
      </w:r>
      <w:r>
        <w:t xml:space="preserve">   Il Giro Di Lombardia    </w:t>
      </w:r>
      <w:r>
        <w:t xml:space="preserve">   La Classicissima    </w:t>
      </w:r>
      <w:r>
        <w:t xml:space="preserve">   Valentino Rossi    </w:t>
      </w:r>
      <w:r>
        <w:t xml:space="preserve">   Harley-Davidson    </w:t>
      </w:r>
      <w:r>
        <w:t xml:space="preserve">   Giuseppe Munigotti    </w:t>
      </w:r>
      <w:r>
        <w:t xml:space="preserve">   Niki Lauda    </w:t>
      </w:r>
      <w:r>
        <w:t xml:space="preserve">   Lewis Hamilton    </w:t>
      </w:r>
      <w:r>
        <w:t xml:space="preserve">   Ferrari    </w:t>
      </w:r>
      <w:r>
        <w:t xml:space="preserve">   Mercedes    </w:t>
      </w:r>
      <w:r>
        <w:t xml:space="preserve">   Grand prix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 Uno, Motociclismo e Ciclismo</dc:title>
  <dcterms:created xsi:type="dcterms:W3CDTF">2021-10-11T07:25:24Z</dcterms:created>
  <dcterms:modified xsi:type="dcterms:W3CDTF">2021-10-11T07:25:24Z</dcterms:modified>
</cp:coreProperties>
</file>