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Raven    </w:t>
      </w:r>
      <w:r>
        <w:t xml:space="preserve">   Gunblazer    </w:t>
      </w:r>
      <w:r>
        <w:t xml:space="preserve">   Enforcer    </w:t>
      </w:r>
      <w:r>
        <w:t xml:space="preserve">   Cobalt Commando    </w:t>
      </w:r>
      <w:r>
        <w:t xml:space="preserve">   Nevermore    </w:t>
      </w:r>
      <w:r>
        <w:t xml:space="preserve">   Bladestorm    </w:t>
      </w:r>
      <w:r>
        <w:t xml:space="preserve">   Dragon    </w:t>
      </w:r>
      <w:r>
        <w:t xml:space="preserve">   Fleetfoot    </w:t>
      </w:r>
      <w:r>
        <w:t xml:space="preserve">   ninjas    </w:t>
      </w:r>
      <w:r>
        <w:t xml:space="preserve">   Constructors    </w:t>
      </w:r>
      <w:r>
        <w:t xml:space="preserve">   soldiers    </w:t>
      </w:r>
      <w:r>
        <w:t xml:space="preserve">   Outlanders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2021-10-11T07:26:44Z</dcterms:created>
  <dcterms:modified xsi:type="dcterms:W3CDTF">2021-10-11T07:26:44Z</dcterms:modified>
</cp:coreProperties>
</file>