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frozen mammoth    </w:t>
      </w:r>
      <w:r>
        <w:t xml:space="preserve">   buried    </w:t>
      </w:r>
      <w:r>
        <w:t xml:space="preserve">   natural mold    </w:t>
      </w:r>
      <w:r>
        <w:t xml:space="preserve">   amber    </w:t>
      </w:r>
      <w:r>
        <w:t xml:space="preserve">   fossilization    </w:t>
      </w:r>
      <w:r>
        <w:t xml:space="preserve">   sedimentary    </w:t>
      </w:r>
      <w:r>
        <w:t xml:space="preserve">   rock    </w:t>
      </w:r>
      <w:r>
        <w:t xml:space="preserve">   archaeopteryx    </w:t>
      </w:r>
      <w:r>
        <w:t xml:space="preserve">   sabertooth cat    </w:t>
      </w:r>
      <w:r>
        <w:t xml:space="preserve">   dinosaur    </w:t>
      </w:r>
      <w:r>
        <w:t xml:space="preserve">   paleontology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2021-10-11T07:26:56Z</dcterms:created>
  <dcterms:modified xsi:type="dcterms:W3CDTF">2021-10-11T07:26:56Z</dcterms:modified>
</cp:coreProperties>
</file>