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Child Medical/Dental Needs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DFCS Policy    </w:t>
      </w:r>
      <w:r>
        <w:t xml:space="preserve">   Social Worker    </w:t>
      </w:r>
      <w:r>
        <w:t xml:space="preserve">   Early Intervention Program    </w:t>
      </w:r>
      <w:r>
        <w:t xml:space="preserve">   Resource Parent    </w:t>
      </w:r>
      <w:r>
        <w:t xml:space="preserve">   Initial Health Screening    </w:t>
      </w:r>
      <w:r>
        <w:t xml:space="preserve">   Health Department    </w:t>
      </w:r>
      <w:r>
        <w:t xml:space="preserve">   Child Welfare    </w:t>
      </w:r>
      <w:r>
        <w:t xml:space="preserve">   Neglect    </w:t>
      </w:r>
      <w:r>
        <w:t xml:space="preserve">   Abuse    </w:t>
      </w:r>
      <w:r>
        <w:t xml:space="preserve">   Trauma    </w:t>
      </w:r>
      <w:r>
        <w:t xml:space="preserve">   Assessment    </w:t>
      </w:r>
      <w:r>
        <w:t xml:space="preserve">   Family Medicine Physician    </w:t>
      </w:r>
      <w:r>
        <w:t xml:space="preserve">   Nurse Practitioner    </w:t>
      </w:r>
      <w:r>
        <w:t xml:space="preserve">   Pediatrician    </w:t>
      </w:r>
      <w:r>
        <w:t xml:space="preserve">   Calendar Days    </w:t>
      </w:r>
      <w:r>
        <w:t xml:space="preserve">   Thirty    </w:t>
      </w:r>
      <w:r>
        <w:t xml:space="preserve">   EPSDT    </w:t>
      </w:r>
      <w:r>
        <w:t xml:space="preserve">   Thirty six    </w:t>
      </w:r>
      <w:r>
        <w:t xml:space="preserve">   Seventy two    </w:t>
      </w:r>
      <w:r>
        <w:t xml:space="preserve">   Orthodontic    </w:t>
      </w:r>
      <w:r>
        <w:t xml:space="preserve">   Mental Health    </w:t>
      </w:r>
      <w:r>
        <w:t xml:space="preserve">   Dental    </w:t>
      </w:r>
      <w:r>
        <w:t xml:space="preserve">   Medical    </w:t>
      </w:r>
      <w:r>
        <w:t xml:space="preserve">   Immunizations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Child Medical/Dental Needs Crossword Puzzle</dc:title>
  <dcterms:created xsi:type="dcterms:W3CDTF">2021-10-11T07:26:10Z</dcterms:created>
  <dcterms:modified xsi:type="dcterms:W3CDTF">2021-10-11T07:26:10Z</dcterms:modified>
</cp:coreProperties>
</file>