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Foundations for college math.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AXIS OF SYMMETRY    </w:t>
      </w:r>
      <w:r>
        <w:t xml:space="preserve">   COMPOUND INTEREST    </w:t>
      </w:r>
      <w:r>
        <w:t xml:space="preserve">   COSINE    </w:t>
      </w:r>
      <w:r>
        <w:t xml:space="preserve">   EXPONENTS    </w:t>
      </w:r>
      <w:r>
        <w:t xml:space="preserve">   FINANCE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PARABOLA    </w:t>
      </w:r>
      <w:r>
        <w:t xml:space="preserve">   PROBABILITY    </w:t>
      </w:r>
      <w:r>
        <w:t xml:space="preserve">   QUADRATIC    </w:t>
      </w:r>
      <w:r>
        <w:t xml:space="preserve">   RANGE    </w:t>
      </w:r>
      <w:r>
        <w:t xml:space="preserve">   SIMPLE INTEREST    </w:t>
      </w:r>
      <w:r>
        <w:t xml:space="preserve">   SINE    </w:t>
      </w:r>
      <w:r>
        <w:t xml:space="preserve">   SOH CAH TOA    </w:t>
      </w:r>
      <w:r>
        <w:t xml:space="preserve">   STATISTICS    </w:t>
      </w:r>
      <w:r>
        <w:t xml:space="preserve">   TRIGONOMETRY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for college math.</dc:title>
  <dcterms:created xsi:type="dcterms:W3CDTF">2021-10-11T07:26:47Z</dcterms:created>
  <dcterms:modified xsi:type="dcterms:W3CDTF">2021-10-11T07:26:47Z</dcterms:modified>
</cp:coreProperties>
</file>