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shifting    </w:t>
      </w:r>
      <w:r>
        <w:t xml:space="preserve">   deliberately    </w:t>
      </w:r>
      <w:r>
        <w:t xml:space="preserve">   whine    </w:t>
      </w:r>
      <w:r>
        <w:t xml:space="preserve">   dome    </w:t>
      </w:r>
      <w:r>
        <w:t xml:space="preserve">   squatting    </w:t>
      </w:r>
      <w:r>
        <w:t xml:space="preserve">   impatiently    </w:t>
      </w:r>
      <w:r>
        <w:t xml:space="preserve">   mythology    </w:t>
      </w:r>
      <w:r>
        <w:t xml:space="preserve">   legend    </w:t>
      </w:r>
      <w:r>
        <w:t xml:space="preserve">   distinguish    </w:t>
      </w:r>
      <w:r>
        <w:t xml:space="preserve">   timid    </w:t>
      </w:r>
      <w:r>
        <w:t xml:space="preserve">   scolding    </w:t>
      </w:r>
      <w:r>
        <w:t xml:space="preserve">   blossom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grade</dc:title>
  <dcterms:created xsi:type="dcterms:W3CDTF">2021-10-11T07:26:51Z</dcterms:created>
  <dcterms:modified xsi:type="dcterms:W3CDTF">2021-10-11T07:26:51Z</dcterms:modified>
</cp:coreProperties>
</file>