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Common Denominator    </w:t>
      </w:r>
      <w:r>
        <w:t xml:space="preserve">   Denominator    </w:t>
      </w:r>
      <w:r>
        <w:t xml:space="preserve">   Division    </w:t>
      </w:r>
      <w:r>
        <w:t xml:space="preserve">   Equivalent Fraction    </w:t>
      </w:r>
      <w:r>
        <w:t xml:space="preserve">   Fraction    </w:t>
      </w:r>
      <w:r>
        <w:t xml:space="preserve">   Greatest Common Factor    </w:t>
      </w:r>
      <w:r>
        <w:t xml:space="preserve">   Improper Fraction    </w:t>
      </w:r>
      <w:r>
        <w:t xml:space="preserve">   Least Common Denominator    </w:t>
      </w:r>
      <w:r>
        <w:t xml:space="preserve">   Least Common Multiples    </w:t>
      </w:r>
      <w:r>
        <w:t xml:space="preserve">   Mixed Number    </w:t>
      </w:r>
      <w:r>
        <w:t xml:space="preserve">   Multiplication    </w:t>
      </w:r>
      <w:r>
        <w:t xml:space="preserve">   Numerator    </w:t>
      </w:r>
      <w:r>
        <w:t xml:space="preserve">   Proper Fraction    </w:t>
      </w:r>
      <w:r>
        <w:t xml:space="preserve">   Reciprocal    </w:t>
      </w:r>
      <w:r>
        <w:t xml:space="preserve">   Simplify    </w:t>
      </w:r>
      <w:r>
        <w:t xml:space="preserve">   Subtraction    </w:t>
      </w:r>
      <w:r>
        <w:t xml:space="preserve">   Unit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Vocabulary</dc:title>
  <dcterms:created xsi:type="dcterms:W3CDTF">2021-10-11T07:27:30Z</dcterms:created>
  <dcterms:modified xsi:type="dcterms:W3CDTF">2021-10-11T07:27:30Z</dcterms:modified>
</cp:coreProperties>
</file>