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convert    </w:t>
      </w:r>
      <w:r>
        <w:t xml:space="preserve">   decimal    </w:t>
      </w:r>
      <w:r>
        <w:t xml:space="preserve">   denominator    </w:t>
      </w:r>
      <w:r>
        <w:t xml:space="preserve">   divide    </w:t>
      </w:r>
      <w:r>
        <w:t xml:space="preserve">   fraction    </w:t>
      </w:r>
      <w:r>
        <w:t xml:space="preserve">   fraction bar    </w:t>
      </w:r>
      <w:r>
        <w:t xml:space="preserve">   improper fraction    </w:t>
      </w:r>
      <w:r>
        <w:t xml:space="preserve">   mixed number    </w:t>
      </w:r>
      <w:r>
        <w:t xml:space="preserve">   multiply    </w:t>
      </w:r>
      <w:r>
        <w:t xml:space="preserve">   numerator    </w:t>
      </w:r>
      <w:r>
        <w:t xml:space="preserve">   one half    </w:t>
      </w:r>
      <w:r>
        <w:t xml:space="preserve">   order    </w:t>
      </w:r>
      <w:r>
        <w:t xml:space="preserve">   percent    </w:t>
      </w:r>
      <w:r>
        <w:t xml:space="preserve">   proportion    </w:t>
      </w:r>
      <w:r>
        <w:t xml:space="preserve">   ratio    </w:t>
      </w:r>
      <w:r>
        <w:t xml:space="preserve">   reciprocal    </w:t>
      </w:r>
      <w:r>
        <w:t xml:space="preserve">   reduce    </w:t>
      </w:r>
      <w:r>
        <w:t xml:space="preserve">   simplify    </w:t>
      </w:r>
      <w:r>
        <w:t xml:space="preserve">   subtract    </w:t>
      </w:r>
      <w:r>
        <w:t xml:space="preserve">   ten-tenths    </w:t>
      </w:r>
      <w:r>
        <w:t xml:space="preserve">   two and one-third    </w:t>
      </w:r>
      <w:r>
        <w:t xml:space="preserve">   two-thirds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2021-10-11T07:28:20Z</dcterms:created>
  <dcterms:modified xsi:type="dcterms:W3CDTF">2021-10-11T07:28:20Z</dcterms:modified>
</cp:coreProperties>
</file>